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ghostlike owl has unmistakable white plumage that echoes its Arctic origins.</w:t>
            </w:r>
          </w:p>
          <w:p>
            <w:pPr>
              <w:keepLines/>
              <w:pStyle w:val="CluesTiny"/>
            </w:pPr>
            <w:r>
              <w:rPr>
                <w:b w:val="true"/>
                <w:bCs w:val="true"/>
              </w:rPr>
              <w:t xml:space="preserve">11. </w:t>
            </w:r>
            <w:r>
              <w:t xml:space="preserve">hunt from above and, after sighting their prey, drop into a steep, swift dive that can top 200 miles an hour (320 kilometers an hour).</w:t>
            </w:r>
          </w:p>
          <w:p>
            <w:pPr>
              <w:keepLines/>
              <w:pStyle w:val="CluesTiny"/>
            </w:pPr>
            <w:r>
              <w:rPr>
                <w:b w:val="true"/>
                <w:bCs w:val="true"/>
              </w:rPr>
              <w:t xml:space="preserve">12. </w:t>
            </w:r>
            <w:r>
              <w:t xml:space="preserve">These birds have been popular companions throughout history because they are intelligent, charismatic, colorful, and musical</w:t>
            </w:r>
          </w:p>
          <w:p>
            <w:pPr>
              <w:keepLines/>
              <w:pStyle w:val="CluesTiny"/>
            </w:pPr>
            <w:r>
              <w:rPr>
                <w:b w:val="true"/>
                <w:bCs w:val="true"/>
              </w:rPr>
              <w:t xml:space="preserve">14. </w:t>
            </w:r>
            <w:r>
              <w:t xml:space="preserve">These famous pink birds can be found in warm, watery regions on many continents.</w:t>
            </w:r>
          </w:p>
          <w:p>
            <w:pPr>
              <w:keepLines/>
              <w:pStyle w:val="CluesTiny"/>
            </w:pPr>
            <w:r>
              <w:rPr>
                <w:b w:val="true"/>
                <w:bCs w:val="true"/>
              </w:rPr>
              <w:t xml:space="preserve">15. </w:t>
            </w:r>
            <w:r>
              <w:t xml:space="preserve">They are small to medium sized birds, but they have relatively long legs that they put to good use.</w:t>
            </w:r>
          </w:p>
        </w:tc>
        <w:tc>
          <w:p>
            <w:pPr>
              <w:pStyle w:val="CluesTiny"/>
            </w:pPr>
            <w:r>
              <w:rPr>
                <w:b w:val="true"/>
                <w:bCs w:val="true"/>
              </w:rPr>
              <w:t xml:space="preserve">Down</w:t>
            </w:r>
          </w:p>
          <w:p>
            <w:pPr>
              <w:keepLines/>
              <w:pStyle w:val="CluesTiny"/>
            </w:pPr>
            <w:r>
              <w:rPr>
                <w:b w:val="true"/>
                <w:bCs w:val="true"/>
              </w:rPr>
              <w:t xml:space="preserve">1. </w:t>
            </w:r>
            <w:r>
              <w:t xml:space="preserve"> is thought to be the most abundant and wide-ranging duck on Earth.</w:t>
            </w:r>
          </w:p>
          <w:p>
            <w:pPr>
              <w:keepLines/>
              <w:pStyle w:val="CluesTiny"/>
            </w:pPr>
            <w:r>
              <w:rPr>
                <w:b w:val="true"/>
                <w:bCs w:val="true"/>
              </w:rPr>
              <w:t xml:space="preserve">3. </w:t>
            </w:r>
            <w:r>
              <w:t xml:space="preserve">They roam African savanna and desert lands and get most of their water from the plants they eat</w:t>
            </w:r>
          </w:p>
          <w:p>
            <w:pPr>
              <w:keepLines/>
              <w:pStyle w:val="CluesTiny"/>
            </w:pPr>
            <w:r>
              <w:rPr>
                <w:b w:val="true"/>
                <w:bCs w:val="true"/>
              </w:rPr>
              <w:t xml:space="preserve">4. </w:t>
            </w:r>
            <w:r>
              <w:t xml:space="preserve">natural forest dwellers, but they are also highly adaptable and intelligent birds.</w:t>
            </w:r>
          </w:p>
          <w:p>
            <w:pPr>
              <w:keepLines/>
              <w:pStyle w:val="CluesTiny"/>
            </w:pPr>
            <w:r>
              <w:rPr>
                <w:b w:val="true"/>
                <w:bCs w:val="true"/>
              </w:rPr>
              <w:t xml:space="preserve">5. </w:t>
            </w:r>
            <w:r>
              <w:t xml:space="preserve">These flightless animals live on the Antarctic ice and in the frigid surrounding waters</w:t>
            </w:r>
          </w:p>
          <w:p>
            <w:pPr>
              <w:keepLines/>
              <w:pStyle w:val="CluesTiny"/>
            </w:pPr>
            <w:r>
              <w:rPr>
                <w:b w:val="true"/>
                <w:bCs w:val="true"/>
              </w:rPr>
              <w:t xml:space="preserve">6. </w:t>
            </w:r>
            <w:r>
              <w:t xml:space="preserve">one of the best known birds in North America. It is found in every contiguous U.S. state and Canadian province at one time of the year or another</w:t>
            </w:r>
          </w:p>
          <w:p>
            <w:pPr>
              <w:keepLines/>
              <w:pStyle w:val="CluesTiny"/>
            </w:pPr>
            <w:r>
              <w:rPr>
                <w:b w:val="true"/>
                <w:bCs w:val="true"/>
              </w:rPr>
              <w:t xml:space="preserve">7. </w:t>
            </w:r>
            <w:r>
              <w:t xml:space="preserve">These birds live most of their lives at sea, resting on the waves when not swimming. </w:t>
            </w:r>
          </w:p>
          <w:p>
            <w:pPr>
              <w:keepLines/>
              <w:pStyle w:val="CluesTiny"/>
            </w:pPr>
            <w:r>
              <w:rPr>
                <w:b w:val="true"/>
                <w:bCs w:val="true"/>
              </w:rPr>
              <w:t xml:space="preserve">8. </w:t>
            </w:r>
            <w:r>
              <w:t xml:space="preserve">These large birds glide on air currents, conserving energy while searching the forests or savanna below for the corpses of dead animals.</w:t>
            </w:r>
          </w:p>
          <w:p>
            <w:pPr>
              <w:keepLines/>
              <w:pStyle w:val="CluesTiny"/>
            </w:pPr>
            <w:r>
              <w:rPr>
                <w:b w:val="true"/>
                <w:bCs w:val="true"/>
              </w:rPr>
              <w:t xml:space="preserve">9. </w:t>
            </w:r>
            <w:r>
              <w:t xml:space="preserve">are large, colorful  (typically blue and green) known for their iridescent tails. </w:t>
            </w:r>
          </w:p>
          <w:p>
            <w:pPr>
              <w:keepLines/>
              <w:pStyle w:val="CluesTiny"/>
            </w:pPr>
            <w:r>
              <w:rPr>
                <w:b w:val="true"/>
                <w:bCs w:val="true"/>
              </w:rPr>
              <w:t xml:space="preserve">10. </w:t>
            </w:r>
            <w:r>
              <w:t xml:space="preserve">considered fairly common, but their numbers have declined substantially during the last century. </w:t>
            </w:r>
          </w:p>
          <w:p>
            <w:pPr>
              <w:keepLines/>
              <w:pStyle w:val="CluesTiny"/>
            </w:pPr>
            <w:r>
              <w:rPr>
                <w:b w:val="true"/>
                <w:bCs w:val="true"/>
              </w:rPr>
              <w:t xml:space="preserve">13. </w:t>
            </w:r>
            <w:r>
              <w:t xml:space="preserve">These sleek, black birds are excellent and acrobatic fliers on par with falcons and hawks. Such aerial skills are on display during breeding season, when exciting mating rituals include an elaborate dance of chases, dives, and rolls.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Birds</dc:title>
  <dcterms:created xsi:type="dcterms:W3CDTF">2021-10-11T02:16:34Z</dcterms:created>
  <dcterms:modified xsi:type="dcterms:W3CDTF">2021-10-11T02:16:34Z</dcterms:modified>
</cp:coreProperties>
</file>