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"Black Hands, White Sails"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admonished    </w:t>
      </w:r>
      <w:r>
        <w:t xml:space="preserve">   begrudgingly    </w:t>
      </w:r>
      <w:r>
        <w:t xml:space="preserve">   bigoted    </w:t>
      </w:r>
      <w:r>
        <w:t xml:space="preserve">   chattel    </w:t>
      </w:r>
      <w:r>
        <w:t xml:space="preserve">   commodity    </w:t>
      </w:r>
      <w:r>
        <w:t xml:space="preserve">   emancipation    </w:t>
      </w:r>
      <w:r>
        <w:t xml:space="preserve">   mulatto    </w:t>
      </w:r>
      <w:r>
        <w:t xml:space="preserve">   pious    </w:t>
      </w:r>
      <w:r>
        <w:t xml:space="preserve">   pretense    </w:t>
      </w:r>
      <w:r>
        <w:t xml:space="preserve">   seditious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Hands, White Sails" Wordsearch</dc:title>
  <dcterms:created xsi:type="dcterms:W3CDTF">2021-10-10T23:50:58Z</dcterms:created>
  <dcterms:modified xsi:type="dcterms:W3CDTF">2021-10-10T23:50:58Z</dcterms:modified>
</cp:coreProperties>
</file>