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Madame C.J. Walker    </w:t>
      </w:r>
      <w:r>
        <w:t xml:space="preserve">   Louis Latimer    </w:t>
      </w:r>
      <w:r>
        <w:t xml:space="preserve">   Bernard Anthony Harris Jr.    </w:t>
      </w:r>
      <w:r>
        <w:t xml:space="preserve">   Dred Scott    </w:t>
      </w:r>
      <w:r>
        <w:t xml:space="preserve">   George Washington Carver    </w:t>
      </w:r>
      <w:r>
        <w:t xml:space="preserve">   Harriet Tubman    </w:t>
      </w:r>
      <w:r>
        <w:t xml:space="preserve">   Jackie Robinson    </w:t>
      </w:r>
      <w:r>
        <w:t xml:space="preserve">   Booker T. Washington    </w:t>
      </w:r>
      <w:r>
        <w:t xml:space="preserve">   Phillis Wheatley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Crossword</dc:title>
  <dcterms:created xsi:type="dcterms:W3CDTF">2021-10-11T02:19:40Z</dcterms:created>
  <dcterms:modified xsi:type="dcterms:W3CDTF">2021-10-11T02:19:40Z</dcterms:modified>
</cp:coreProperties>
</file>