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Like Me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was shocked by the ________ of Macy's actions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Emma’s quiet and soft response was an ______ from her normal loud 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actions can cause people to become unhonorable.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 signature forced the teacher to give the student a detention.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in movies often causes them to be rated “R.”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Macy’s _______ plans failed because she forgot she had the ACT the next morning.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Macy's ______ kept her from being a decent and respectable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Listening and reading to Griffin´s story was ______ John because it was so cruel and sad.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John’s _____ causes him to not stand up for what he believes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 boy had trouble following the simple instructions.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tried to project a _______  of calmness when he was presenting.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Macy's excessive shopping has started to _______on her ability to pay bills.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Mike suffers from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played the violin with such _______ and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Jules lives in ____ in a poor neighborhood.</w:t>
            </w:r>
          </w:p>
        </w:tc>
      </w:tr>
    </w:tbl>
    <w:p>
      <w:pPr>
        <w:pStyle w:val="WordBankMedium"/>
      </w:pPr>
      <w:r>
        <w:t xml:space="preserve">   Frailty    </w:t>
      </w:r>
      <w:r>
        <w:t xml:space="preserve">   Demeaning     </w:t>
      </w:r>
      <w:r>
        <w:t xml:space="preserve">   Semblance    </w:t>
      </w:r>
      <w:r>
        <w:t xml:space="preserve">   Depravity     </w:t>
      </w:r>
      <w:r>
        <w:t xml:space="preserve">   Harrowing    </w:t>
      </w:r>
      <w:r>
        <w:t xml:space="preserve">   Impinge    </w:t>
      </w:r>
      <w:r>
        <w:t xml:space="preserve">   Verve    </w:t>
      </w:r>
      <w:r>
        <w:t xml:space="preserve">   Preconceived    </w:t>
      </w:r>
      <w:r>
        <w:t xml:space="preserve">   Inhibition     </w:t>
      </w:r>
      <w:r>
        <w:t xml:space="preserve">   Neurious     </w:t>
      </w:r>
      <w:r>
        <w:t xml:space="preserve">   Obtuse    </w:t>
      </w:r>
      <w:r>
        <w:t xml:space="preserve">   Prurience    </w:t>
      </w:r>
      <w:r>
        <w:t xml:space="preserve">   Aberration     </w:t>
      </w:r>
      <w:r>
        <w:t xml:space="preserve">   Illegitimate    </w:t>
      </w:r>
      <w:r>
        <w:t xml:space="preserve">   Squalor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Like Me Vocab 2</dc:title>
  <dcterms:created xsi:type="dcterms:W3CDTF">2021-10-11T02:19:53Z</dcterms:created>
  <dcterms:modified xsi:type="dcterms:W3CDTF">2021-10-11T02:19:53Z</dcterms:modified>
</cp:coreProperties>
</file>