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Black Mountain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Large"/>
      </w:pPr>
      <w:r>
        <w:t xml:space="preserve">   Namaqualand    </w:t>
      </w:r>
      <w:r>
        <w:t xml:space="preserve">   Oranje Rivier    </w:t>
      </w:r>
      <w:r>
        <w:t xml:space="preserve">   Quivertree    </w:t>
      </w:r>
      <w:r>
        <w:t xml:space="preserve">   Carolusberg    </w:t>
      </w:r>
      <w:r>
        <w:t xml:space="preserve">   Boesmanland    </w:t>
      </w:r>
      <w:r>
        <w:t xml:space="preserve">   Vedanta    </w:t>
      </w:r>
      <w:r>
        <w:t xml:space="preserve">   Flowers    </w:t>
      </w:r>
      <w:r>
        <w:t xml:space="preserve">   Pella    </w:t>
      </w:r>
      <w:r>
        <w:t xml:space="preserve">   Pofadder    </w:t>
      </w:r>
      <w:r>
        <w:t xml:space="preserve">   Spring    </w:t>
      </w:r>
      <w:r>
        <w:t xml:space="preserve">   Black Mountain    </w:t>
      </w:r>
      <w:r>
        <w:t xml:space="preserve">   Aggeneys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Mountain Word Search</dc:title>
  <dcterms:created xsi:type="dcterms:W3CDTF">2021-10-11T02:20:59Z</dcterms:created>
  <dcterms:modified xsi:type="dcterms:W3CDTF">2021-10-11T02:20:59Z</dcterms:modified>
</cp:coreProperties>
</file>