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Black-billed gull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buller gull    </w:t>
      </w:r>
      <w:r>
        <w:t xml:space="preserve">   channelrivers    </w:t>
      </w:r>
      <w:r>
        <w:t xml:space="preserve">   colonies    </w:t>
      </w:r>
      <w:r>
        <w:t xml:space="preserve">   endemic    </w:t>
      </w:r>
      <w:r>
        <w:t xml:space="preserve">   gravelbeds    </w:t>
      </w:r>
      <w:r>
        <w:t xml:space="preserve">   inlandriverbeds    </w:t>
      </w:r>
      <w:r>
        <w:t xml:space="preserve">   invertebrates    </w:t>
      </w:r>
      <w:r>
        <w:t xml:space="preserve">   rocks    </w:t>
      </w:r>
      <w:r>
        <w:t xml:space="preserve">   seagull    </w:t>
      </w:r>
      <w:r>
        <w:t xml:space="preserve">   southland    </w:t>
      </w:r>
      <w:r>
        <w:t xml:space="preserve">   streams    </w:t>
      </w:r>
      <w:r>
        <w:t xml:space="preserve">   white    </w:t>
      </w:r>
      <w:r>
        <w:t xml:space="preserve">   whitebait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Black-billed gull wordfind</dc:title>
  <dcterms:created xsi:type="dcterms:W3CDTF">2021-10-11T02:19:51Z</dcterms:created>
  <dcterms:modified xsi:type="dcterms:W3CDTF">2021-10-11T02:19:51Z</dcterms:modified>
</cp:coreProperties>
</file>