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Bleeding 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Anti-slavery    </w:t>
      </w:r>
      <w:r>
        <w:t xml:space="preserve">   Bleeding Kansas    </w:t>
      </w:r>
      <w:r>
        <w:t xml:space="preserve">   Border    </w:t>
      </w:r>
      <w:r>
        <w:t xml:space="preserve">   Civil War    </w:t>
      </w:r>
      <w:r>
        <w:t xml:space="preserve">   Harpers Ferry    </w:t>
      </w:r>
      <w:r>
        <w:t xml:space="preserve">   John Brown    </w:t>
      </w:r>
      <w:r>
        <w:t xml:space="preserve">   Kansas    </w:t>
      </w:r>
      <w:r>
        <w:t xml:space="preserve">   Missouri    </w:t>
      </w:r>
      <w:r>
        <w:t xml:space="preserve">   Nebraska    </w:t>
      </w:r>
      <w:r>
        <w:t xml:space="preserve">   Popular Sovereignty    </w:t>
      </w:r>
      <w:r>
        <w:t xml:space="preserve">   Pro-slavery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Bleeding Kansas</dc:title>
  <dcterms:created xsi:type="dcterms:W3CDTF">2021-10-11T02:20:11Z</dcterms:created>
  <dcterms:modified xsi:type="dcterms:W3CDTF">2021-10-11T02:20:11Z</dcterms:modified>
</cp:coreProperties>
</file>