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 This Mouse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vestments    </w:t>
      </w:r>
      <w:r>
        <w:t xml:space="preserve">   sulking    </w:t>
      </w:r>
      <w:r>
        <w:t xml:space="preserve">   litany    </w:t>
      </w:r>
      <w:r>
        <w:t xml:space="preserve">   drapery    </w:t>
      </w:r>
      <w:r>
        <w:t xml:space="preserve">   apprehension    </w:t>
      </w:r>
      <w:r>
        <w:t xml:space="preserve">   departure    </w:t>
      </w:r>
      <w:r>
        <w:t xml:space="preserve">   undercroft    </w:t>
      </w:r>
      <w:r>
        <w:t xml:space="preserve">   radiator    </w:t>
      </w:r>
      <w:r>
        <w:t xml:space="preserve">   Attentive    </w:t>
      </w:r>
      <w:r>
        <w:t xml:space="preserve">   Anonymous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 This Mouse</dc:title>
  <dcterms:created xsi:type="dcterms:W3CDTF">2021-10-11T02:20:15Z</dcterms:created>
  <dcterms:modified xsi:type="dcterms:W3CDTF">2021-10-11T02:20:15Z</dcterms:modified>
</cp:coreProperties>
</file>