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Blizzards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Visibility    </w:t>
      </w:r>
      <w:r>
        <w:t xml:space="preserve">   Emergency    </w:t>
      </w:r>
      <w:r>
        <w:t xml:space="preserve">   Accumulation    </w:t>
      </w:r>
      <w:r>
        <w:t xml:space="preserve">   Cold    </w:t>
      </w:r>
      <w:r>
        <w:t xml:space="preserve">   Mountains    </w:t>
      </w:r>
      <w:r>
        <w:t xml:space="preserve">   Snowdrifts    </w:t>
      </w:r>
      <w:r>
        <w:t xml:space="preserve">   Whiteouts    </w:t>
      </w:r>
      <w:r>
        <w:t xml:space="preserve">   Winds    </w:t>
      </w:r>
      <w:r>
        <w:t xml:space="preserve">   Snowstorm    </w:t>
      </w:r>
      <w:r>
        <w:t xml:space="preserve">   Blizzard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Blizzards </dc:title>
  <dcterms:created xsi:type="dcterms:W3CDTF">2021-10-11T02:20:19Z</dcterms:created>
  <dcterms:modified xsi:type="dcterms:W3CDTF">2021-10-11T02:20:19Z</dcterms:modified>
</cp:coreProperties>
</file>