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Typing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hemolysis    </w:t>
      </w:r>
      <w:r>
        <w:t xml:space="preserve">   Anti bodies    </w:t>
      </w:r>
      <w:r>
        <w:t xml:space="preserve">   hemophilia    </w:t>
      </w:r>
      <w:r>
        <w:t xml:space="preserve">   RBC count    </w:t>
      </w:r>
      <w:r>
        <w:t xml:space="preserve">   blood clotting    </w:t>
      </w:r>
      <w:r>
        <w:t xml:space="preserve">   hemoglobin    </w:t>
      </w:r>
      <w:r>
        <w:t xml:space="preserve">   blood transfusion    </w:t>
      </w:r>
      <w:r>
        <w:t xml:space="preserve">   agglutinations    </w:t>
      </w:r>
      <w:r>
        <w:t xml:space="preserve">   platelets    </w:t>
      </w:r>
      <w:r>
        <w:t xml:space="preserve">   antigens    </w:t>
      </w:r>
      <w:r>
        <w:t xml:space="preserve">   plasma    </w:t>
      </w:r>
      <w:r>
        <w:t xml:space="preserve">   erythrocyte    </w:t>
      </w:r>
      <w:r>
        <w:t xml:space="preserve">   leukocyte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Typing </dc:title>
  <dcterms:created xsi:type="dcterms:W3CDTF">2021-10-11T02:21:20Z</dcterms:created>
  <dcterms:modified xsi:type="dcterms:W3CDTF">2021-10-11T02:21:20Z</dcterms:modified>
</cp:coreProperties>
</file>