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Marrow Transplant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malignant    </w:t>
      </w:r>
      <w:r>
        <w:t xml:space="preserve">   cord    </w:t>
      </w:r>
      <w:r>
        <w:t xml:space="preserve">   neutropenia    </w:t>
      </w:r>
      <w:r>
        <w:t xml:space="preserve">   allogeneic    </w:t>
      </w:r>
      <w:r>
        <w:t xml:space="preserve">   autologous    </w:t>
      </w:r>
      <w:r>
        <w:t xml:space="preserve">   unrelated    </w:t>
      </w:r>
      <w:r>
        <w:t xml:space="preserve">   recipient    </w:t>
      </w:r>
      <w:r>
        <w:t xml:space="preserve">   donor    </w:t>
      </w:r>
      <w:r>
        <w:t xml:space="preserve">   survivorship    </w:t>
      </w:r>
      <w:r>
        <w:t xml:space="preserve">   marrow    </w:t>
      </w:r>
      <w:r>
        <w:t xml:space="preserve">   therapy    </w:t>
      </w:r>
      <w:r>
        <w:t xml:space="preserve">   cellular    </w:t>
      </w:r>
      <w:r>
        <w:t xml:space="preserve">   stem    </w:t>
      </w:r>
      <w:r>
        <w:t xml:space="preserve">   hematopoiesis    </w:t>
      </w:r>
      <w:r>
        <w:t xml:space="preserve">   harvest    </w:t>
      </w:r>
      <w:r>
        <w:t xml:space="preserve">   transplant    </w:t>
      </w:r>
      <w:r>
        <w:t xml:space="preserve">   infusion    </w:t>
      </w:r>
      <w:r>
        <w:t xml:space="preserve">   apheresis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Marrow Transplant</dc:title>
  <dcterms:created xsi:type="dcterms:W3CDTF">2021-10-11T02:22:25Z</dcterms:created>
  <dcterms:modified xsi:type="dcterms:W3CDTF">2021-10-11T02:22:25Z</dcterms:modified>
</cp:coreProperties>
</file>