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Bloodboren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Hepatitis    </w:t>
      </w:r>
      <w:r>
        <w:t xml:space="preserve">   HIV    </w:t>
      </w:r>
      <w:r>
        <w:t xml:space="preserve">   Pathogens    </w:t>
      </w:r>
      <w:r>
        <w:t xml:space="preserve">   Bloodborne    </w:t>
      </w:r>
      <w:r>
        <w:t xml:space="preserve">   Protective Equipment    </w:t>
      </w:r>
      <w:r>
        <w:t xml:space="preserve">   Virus    </w:t>
      </w:r>
      <w:r>
        <w:t xml:space="preserve">   Sterile    </w:t>
      </w:r>
      <w:r>
        <w:t xml:space="preserve">   Infection    </w:t>
      </w:r>
      <w:r>
        <w:t xml:space="preserve">   Handwashing    </w:t>
      </w:r>
      <w:r>
        <w:t xml:space="preserve">   Gloves    </w:t>
      </w:r>
      <w:r>
        <w:t xml:space="preserve">   Fever    </w:t>
      </w:r>
      <w:r>
        <w:t xml:space="preserve">   Contamination    </w:t>
      </w:r>
      <w:r>
        <w:t xml:space="preserve">   Barriers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Bloodboren Pathogens</dc:title>
  <dcterms:created xsi:type="dcterms:W3CDTF">2021-10-11T02:21:42Z</dcterms:created>
  <dcterms:modified xsi:type="dcterms:W3CDTF">2021-10-11T02:21:42Z</dcterms:modified>
</cp:coreProperties>
</file>