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Bloodborne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La dama Maria    </w:t>
      </w:r>
      <w:r>
        <w:t xml:space="preserve">   Amígdala    </w:t>
      </w:r>
      <w:r>
        <w:t xml:space="preserve">   Perro guardián    </w:t>
      </w:r>
      <w:r>
        <w:t xml:space="preserve">   Un loco    </w:t>
      </w:r>
      <w:r>
        <w:t xml:space="preserve">   Secuestrador    </w:t>
      </w:r>
      <w:r>
        <w:t xml:space="preserve">   Fallas Vivientes    </w:t>
      </w:r>
      <w:r>
        <w:t xml:space="preserve">   Huérfano de Kos    </w:t>
      </w:r>
      <w:r>
        <w:t xml:space="preserve">   Alma poseída por la bestia    </w:t>
      </w:r>
      <w:r>
        <w:t xml:space="preserve">   Ludwig él maldito    </w:t>
      </w:r>
      <w:r>
        <w:t xml:space="preserve">   Ebrietas, Hija del cosmos    </w:t>
      </w:r>
      <w:r>
        <w:t xml:space="preserve">   Presencia Lunar    </w:t>
      </w:r>
      <w:r>
        <w:t xml:space="preserve">   Abborecible Bestia    </w:t>
      </w:r>
      <w:r>
        <w:t xml:space="preserve">   Oscuro Bestia Paarl    </w:t>
      </w:r>
      <w:r>
        <w:t xml:space="preserve">   Gehrman, Él primer cazador    </w:t>
      </w:r>
      <w:r>
        <w:t xml:space="preserve">   Padre Gascoigne    </w:t>
      </w:r>
      <w:r>
        <w:t xml:space="preserve">   Vicard Amelia    </w:t>
      </w:r>
      <w:r>
        <w:t xml:space="preserve">   Laurence, del primero Vicard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Bloodborne Word Search </dc:title>
  <dcterms:created xsi:type="dcterms:W3CDTF">2021-10-11T02:21:38Z</dcterms:created>
  <dcterms:modified xsi:type="dcterms:W3CDTF">2021-10-11T02:21:38Z</dcterms:modified>
</cp:coreProperties>
</file>