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Boats &amp; Buoyancy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Boat    </w:t>
      </w:r>
      <w:r>
        <w:t xml:space="preserve">   Buoyancy    </w:t>
      </w:r>
      <w:r>
        <w:t xml:space="preserve">   Dense    </w:t>
      </w:r>
      <w:r>
        <w:t xml:space="preserve">   Design    </w:t>
      </w:r>
      <w:r>
        <w:t xml:space="preserve">   Float    </w:t>
      </w:r>
      <w:r>
        <w:t xml:space="preserve">   Hollow    </w:t>
      </w:r>
      <w:r>
        <w:t xml:space="preserve">   Hull    </w:t>
      </w:r>
      <w:r>
        <w:t xml:space="preserve">   Keel    </w:t>
      </w:r>
      <w:r>
        <w:t xml:space="preserve">   Load    </w:t>
      </w:r>
      <w:r>
        <w:t xml:space="preserve">   Mast    </w:t>
      </w:r>
      <w:r>
        <w:t xml:space="preserve">   Propel    </w:t>
      </w:r>
      <w:r>
        <w:t xml:space="preserve">   Sail    </w:t>
      </w:r>
      <w:r>
        <w:t xml:space="preserve">   Sailboat    </w:t>
      </w:r>
      <w:r>
        <w:t xml:space="preserve">   Sink    </w:t>
      </w:r>
      <w:r>
        <w:t xml:space="preserve">   Stable    </w:t>
      </w:r>
      <w:r>
        <w:t xml:space="preserve">   Sumbmerge    </w:t>
      </w:r>
      <w:r>
        <w:t xml:space="preserve">   Water    </w:t>
      </w:r>
      <w:r>
        <w:t xml:space="preserve">   Waterproof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Boats &amp; Buoyancy</dc:title>
  <dcterms:created xsi:type="dcterms:W3CDTF">2021-10-11T02:24:07Z</dcterms:created>
  <dcterms:modified xsi:type="dcterms:W3CDTF">2021-10-11T02:24:07Z</dcterms:modified>
</cp:coreProperties>
</file>