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Body Coordination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structure that detects a stimulus or change in the normal functioning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in the brain that controls autonomic functions: breathing and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..... neurone carries messages from CNS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that carries the nerve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control centre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in the brain that is responsible for balance, coordination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regulating the internal condition of the body (balance)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from one neutron flows to the another neuron across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...... neuron sends information to the CNS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 system outside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involuntary/instantaneous movement in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Basic unit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Nerve endings that branch out of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Sclerosis and Motor Neurone Disease occurs due to damage of the ...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information that the body receives that causes the body to respond</w:t>
            </w:r>
          </w:p>
        </w:tc>
      </w:tr>
    </w:tbl>
    <w:p>
      <w:pPr>
        <w:pStyle w:val="WordBankLarge"/>
      </w:pPr>
      <w:r>
        <w:t xml:space="preserve">   Brain    </w:t>
      </w:r>
      <w:r>
        <w:t xml:space="preserve">   Peripheral Nervous System    </w:t>
      </w:r>
      <w:r>
        <w:t xml:space="preserve">   Reflex    </w:t>
      </w:r>
      <w:r>
        <w:t xml:space="preserve">   stimulus    </w:t>
      </w:r>
      <w:r>
        <w:t xml:space="preserve">   Receptor    </w:t>
      </w:r>
      <w:r>
        <w:t xml:space="preserve">   Dendrites    </w:t>
      </w:r>
      <w:r>
        <w:t xml:space="preserve">   Neuron    </w:t>
      </w:r>
      <w:r>
        <w:t xml:space="preserve">   Axon    </w:t>
      </w:r>
      <w:r>
        <w:t xml:space="preserve">   Sensory    </w:t>
      </w:r>
      <w:r>
        <w:t xml:space="preserve">   Motor    </w:t>
      </w:r>
      <w:r>
        <w:t xml:space="preserve">   synapse    </w:t>
      </w:r>
      <w:r>
        <w:t xml:space="preserve">   Cerebellum    </w:t>
      </w:r>
      <w:r>
        <w:t xml:space="preserve">   Medulla    </w:t>
      </w:r>
      <w:r>
        <w:t xml:space="preserve">   myelin    </w:t>
      </w:r>
      <w:r>
        <w:t xml:space="preserve">   Homeostasis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Coordination</dc:title>
  <dcterms:created xsi:type="dcterms:W3CDTF">2021-10-11T02:23:42Z</dcterms:created>
  <dcterms:modified xsi:type="dcterms:W3CDTF">2021-10-11T02:23:42Z</dcterms:modified>
</cp:coreProperties>
</file>