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Boemelreis na SA se monumente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VOORTREKKERMONUMENT    </w:t>
      </w:r>
      <w:r>
        <w:t xml:space="preserve">   VRYHEIDSMONUMENT    </w:t>
      </w:r>
      <w:r>
        <w:t xml:space="preserve">   KAALVOETVROU    </w:t>
      </w:r>
      <w:r>
        <w:t xml:space="preserve">   GELOFTEKERK    </w:t>
      </w:r>
      <w:r>
        <w:t xml:space="preserve">   BLOEDRIVIER    </w:t>
      </w:r>
      <w:r>
        <w:t xml:space="preserve">   MT STEYN    </w:t>
      </w:r>
      <w:r>
        <w:t xml:space="preserve">   VROUEMONUMENT    </w:t>
      </w:r>
      <w:r>
        <w:t xml:space="preserve">   TAALMONUMENT    </w:t>
      </w:r>
      <w:r>
        <w:t xml:space="preserve">   FRANSE HUGENOTE    </w:t>
      </w:r>
      <w:r>
        <w:t xml:space="preserve">   JAN VAN RIEBEECK    </w:t>
      </w:r>
      <w:r>
        <w:t xml:space="preserve">   DIE KASTEEL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Boemelreis na SA se monumente</dc:title>
  <dcterms:created xsi:type="dcterms:W3CDTF">2021-10-11T02:25:14Z</dcterms:created>
  <dcterms:modified xsi:type="dcterms:W3CDTF">2021-10-11T02:25:14Z</dcterms:modified>
</cp:coreProperties>
</file>