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Bonding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two light atoms bond together, or fuse, to make a heavier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electrical or magnetic polarity.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time required for any specified property (e.g. the concentration of a substance in the body) to decrease by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emission of ionizing radiation or particles caused by the spontaneous disintegration of atomic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nuclear reaction in which an atomic nucleus, especially a heavy nucleus such as an isotope of uranium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used to tie something or to fasten things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electron or one of two or more electrons in the outer shell of an atom that is responsible for the chemical properties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positively charged ion, i.e. one that would be attracted to the cathode in electrolysis.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emission of energy as electromagnetic waves or as moving subatomic particles, especially high-energy particles which cause ionization.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negatively charged ion, i.e. one that would be attracted to the anode in electrolysis.</w:t>
            </w:r>
          </w:p>
        </w:tc>
      </w:tr>
    </w:tbl>
    <w:p>
      <w:pPr>
        <w:pStyle w:val="WordBankLarge"/>
      </w:pPr>
      <w:r>
        <w:t xml:space="preserve">   Anion     </w:t>
      </w:r>
      <w:r>
        <w:t xml:space="preserve">   Bond     </w:t>
      </w:r>
      <w:r>
        <w:t xml:space="preserve">   Cation     </w:t>
      </w:r>
      <w:r>
        <w:t xml:space="preserve">   Polar     </w:t>
      </w:r>
      <w:r>
        <w:t xml:space="preserve">   Valence Electrons     </w:t>
      </w:r>
      <w:r>
        <w:t xml:space="preserve">   Fission     </w:t>
      </w:r>
      <w:r>
        <w:t xml:space="preserve">   Fusion     </w:t>
      </w:r>
      <w:r>
        <w:t xml:space="preserve">   Half life     </w:t>
      </w:r>
      <w:r>
        <w:t xml:space="preserve">   Radiation     </w:t>
      </w:r>
      <w:r>
        <w:t xml:space="preserve">   Radioactivity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Vocabulary </dc:title>
  <dcterms:created xsi:type="dcterms:W3CDTF">2021-10-11T02:26:26Z</dcterms:created>
  <dcterms:modified xsi:type="dcterms:W3CDTF">2021-10-11T02:26:26Z</dcterms:modified>
</cp:coreProperties>
</file>