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Bonding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valence electrons    </w:t>
      </w:r>
      <w:r>
        <w:t xml:space="preserve">   structural formula    </w:t>
      </w:r>
      <w:r>
        <w:t xml:space="preserve">   single covalent bond    </w:t>
      </w:r>
      <w:r>
        <w:t xml:space="preserve">   polyatomic ion    </w:t>
      </w:r>
      <w:r>
        <w:t xml:space="preserve">   octet rule    </w:t>
      </w:r>
      <w:r>
        <w:t xml:space="preserve">   network solid    </w:t>
      </w:r>
      <w:r>
        <w:t xml:space="preserve">   molecular formula    </w:t>
      </w:r>
      <w:r>
        <w:t xml:space="preserve">   molecular compound    </w:t>
      </w:r>
      <w:r>
        <w:t xml:space="preserve">   metallic bond    </w:t>
      </w:r>
      <w:r>
        <w:t xml:space="preserve">   malleable    </w:t>
      </w:r>
      <w:r>
        <w:t xml:space="preserve">   ionic compound    </w:t>
      </w:r>
      <w:r>
        <w:t xml:space="preserve">   ionic bond    </w:t>
      </w:r>
      <w:r>
        <w:t xml:space="preserve">   hydrogen bond    </w:t>
      </w:r>
      <w:r>
        <w:t xml:space="preserve">   halide ions    </w:t>
      </w:r>
      <w:r>
        <w:t xml:space="preserve">   formula unit    </w:t>
      </w:r>
      <w:r>
        <w:t xml:space="preserve">   electronegativity    </w:t>
      </w:r>
      <w:r>
        <w:t xml:space="preserve">   electron dot structures    </w:t>
      </w:r>
      <w:r>
        <w:t xml:space="preserve">   double covalent bond    </w:t>
      </w:r>
      <w:r>
        <w:t xml:space="preserve">   diatomic molecule    </w:t>
      </w:r>
      <w:r>
        <w:t xml:space="preserve">   covalent bond    </w:t>
      </w:r>
      <w:r>
        <w:t xml:space="preserve">   Chemical formula    </w:t>
      </w:r>
      <w:r>
        <w:t xml:space="preserve">   Chemical bond    </w:t>
      </w:r>
      <w:r>
        <w:t xml:space="preserve">   Conductivity    </w:t>
      </w:r>
      <w:r>
        <w:t xml:space="preserve">   Alloy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 terms word search</dc:title>
  <dcterms:created xsi:type="dcterms:W3CDTF">2021-10-11T02:24:42Z</dcterms:created>
  <dcterms:modified xsi:type="dcterms:W3CDTF">2021-10-11T02:24:42Z</dcterms:modified>
</cp:coreProperties>
</file>