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Metatarsals    </w:t>
      </w:r>
      <w:r>
        <w:t xml:space="preserve">   Tarsals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Ribs    </w:t>
      </w:r>
      <w:r>
        <w:t xml:space="preserve">   Scapula    </w:t>
      </w:r>
      <w:r>
        <w:t xml:space="preserve">   Sternum    </w:t>
      </w:r>
      <w:r>
        <w:t xml:space="preserve">   Mandible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2021-10-11T02:25:23Z</dcterms:created>
  <dcterms:modified xsi:type="dcterms:W3CDTF">2021-10-11T02:25:23Z</dcterms:modified>
</cp:coreProperties>
</file>