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 of the face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Sternum    </w:t>
      </w:r>
      <w:r>
        <w:t xml:space="preserve">   Humerus    </w:t>
      </w:r>
      <w:r>
        <w:t xml:space="preserve">   Scapulae    </w:t>
      </w:r>
      <w:r>
        <w:t xml:space="preserve">   Clavicle    </w:t>
      </w:r>
      <w:r>
        <w:t xml:space="preserve">   Cervical vertabrae    </w:t>
      </w:r>
      <w:r>
        <w:t xml:space="preserve">   Hyoid    </w:t>
      </w:r>
      <w:r>
        <w:t xml:space="preserve">   Ethmoid    </w:t>
      </w:r>
      <w:r>
        <w:t xml:space="preserve">   Sphenoid    </w:t>
      </w:r>
      <w:r>
        <w:t xml:space="preserve">   Temporal    </w:t>
      </w:r>
      <w:r>
        <w:t xml:space="preserve">   Parietal    </w:t>
      </w:r>
      <w:r>
        <w:t xml:space="preserve">   Frontal    </w:t>
      </w:r>
      <w:r>
        <w:t xml:space="preserve">   Occipital    </w:t>
      </w:r>
      <w:r>
        <w:t xml:space="preserve">   Palatine    </w:t>
      </w:r>
      <w:r>
        <w:t xml:space="preserve">   Lacrimal    </w:t>
      </w:r>
      <w:r>
        <w:t xml:space="preserve">   Turbinate    </w:t>
      </w:r>
      <w:r>
        <w:t xml:space="preserve">   Vomer    </w:t>
      </w:r>
      <w:r>
        <w:t xml:space="preserve">   Nasal    </w:t>
      </w:r>
      <w:r>
        <w:t xml:space="preserve">   Maxillae    </w:t>
      </w:r>
      <w:r>
        <w:t xml:space="preserve">   Mandible    </w:t>
      </w:r>
      <w:r>
        <w:t xml:space="preserve">   Zygomatic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of the face</dc:title>
  <dcterms:created xsi:type="dcterms:W3CDTF">2021-10-11T02:25:21Z</dcterms:created>
  <dcterms:modified xsi:type="dcterms:W3CDTF">2021-10-11T02:25:21Z</dcterms:modified>
</cp:coreProperties>
</file>