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Report : Course de Chars à Olympie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qu'est-ce que les filles appellent leurs poèmes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Quel est le nom du premier charictar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qu'est-ce que Tom et Léa voyagent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le propriétaire de la maison magique de l'arbre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dieu grec a son propre temple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cherchent-ils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animal sont-ils retournés à l'arbre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filles ne peuvent pas aller où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est le nom du deuxieme charictar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est the philosophe dans le livres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dans quelle ville sont-ils?</w:t>
            </w:r>
          </w:p>
        </w:tc>
      </w:tr>
    </w:tbl>
    <w:p>
      <w:pPr>
        <w:pStyle w:val="WordBankSmall"/>
      </w:pPr>
      <w:r>
        <w:t xml:space="preserve">   Tom    </w:t>
      </w:r>
      <w:r>
        <w:t xml:space="preserve">   Léa    </w:t>
      </w:r>
      <w:r>
        <w:t xml:space="preserve">   Morgane    </w:t>
      </w:r>
      <w:r>
        <w:t xml:space="preserve">   Platon    </w:t>
      </w:r>
      <w:r>
        <w:t xml:space="preserve">   Cabane Magique    </w:t>
      </w:r>
      <w:r>
        <w:t xml:space="preserve">   Grec    </w:t>
      </w:r>
      <w:r>
        <w:t xml:space="preserve">   Un poeme    </w:t>
      </w:r>
      <w:r>
        <w:t xml:space="preserve">   école    </w:t>
      </w:r>
      <w:r>
        <w:t xml:space="preserve">   Anonyme    </w:t>
      </w:r>
      <w:r>
        <w:t xml:space="preserve">   Zeus    </w:t>
      </w:r>
      <w:r>
        <w:t xml:space="preserve">   cheval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Report : Course de Chars à Olympie</dc:title>
  <dcterms:created xsi:type="dcterms:W3CDTF">2021-10-11T02:27:22Z</dcterms:created>
  <dcterms:modified xsi:type="dcterms:W3CDTF">2021-10-11T02:27:22Z</dcterms:modified>
</cp:coreProperties>
</file>