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Book the Second Chapter Five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Name a synonym for skillfully. </w:t>
            </w:r>
          </w:p>
          <w:p>
            <w:pPr>
              <w:keepLines/>
              <w:pStyle w:val="CluesTiny"/>
            </w:pPr>
            <w:r>
              <w:rPr>
                <w:b w:val="true"/>
                <w:bCs w:val="true"/>
              </w:rPr>
              <w:t xml:space="preserve">3. </w:t>
            </w:r>
            <w:r>
              <w:t xml:space="preserve">A meal could also be referred to as a ______. </w:t>
            </w:r>
          </w:p>
          <w:p>
            <w:pPr>
              <w:keepLines/>
              <w:pStyle w:val="CluesTiny"/>
            </w:pPr>
            <w:r>
              <w:rPr>
                <w:b w:val="true"/>
                <w:bCs w:val="true"/>
              </w:rPr>
              <w:t xml:space="preserve">8. </w:t>
            </w:r>
            <w:r>
              <w:t xml:space="preserve">Name an antonym for often. </w:t>
            </w:r>
          </w:p>
          <w:p>
            <w:pPr>
              <w:keepLines/>
              <w:pStyle w:val="CluesTiny"/>
            </w:pPr>
            <w:r>
              <w:rPr>
                <w:b w:val="true"/>
                <w:bCs w:val="true"/>
              </w:rPr>
              <w:t xml:space="preserve">11. </w:t>
            </w:r>
            <w:r>
              <w:t xml:space="preserve">The prefix "un" help the reader to discern that _______ can be defined as "having NO morals."</w:t>
            </w:r>
          </w:p>
          <w:p>
            <w:pPr>
              <w:keepLines/>
              <w:pStyle w:val="CluesTiny"/>
            </w:pPr>
            <w:r>
              <w:rPr>
                <w:b w:val="true"/>
                <w:bCs w:val="true"/>
              </w:rPr>
              <w:t xml:space="preserve">12. </w:t>
            </w:r>
            <w:r>
              <w:t xml:space="preserve">an explanation used to express irritation or annoyance</w:t>
            </w:r>
          </w:p>
          <w:p>
            <w:pPr>
              <w:keepLines/>
              <w:pStyle w:val="CluesTiny"/>
            </w:pPr>
            <w:r>
              <w:rPr>
                <w:b w:val="true"/>
                <w:bCs w:val="true"/>
              </w:rPr>
              <w:t xml:space="preserve">14. </w:t>
            </w:r>
            <w:r>
              <w:t xml:space="preserve">Read the sentence from the story. "They went into a dingy room with books and littered with papers, where there was a blazing fire." Which word could replace dingy, as used in the passage?</w:t>
            </w:r>
          </w:p>
          <w:p>
            <w:pPr>
              <w:keepLines/>
              <w:pStyle w:val="CluesTiny"/>
            </w:pPr>
            <w:r>
              <w:rPr>
                <w:b w:val="true"/>
                <w:bCs w:val="true"/>
              </w:rPr>
              <w:t xml:space="preserve">15. </w:t>
            </w:r>
            <w:r>
              <w:t xml:space="preserve">The prefix "pre" helps the reader determine that _______ means "developing skills BEFORE the average person."</w:t>
            </w:r>
          </w:p>
        </w:tc>
        <w:tc>
          <w:p>
            <w:pPr>
              <w:pStyle w:val="CluesTiny"/>
            </w:pPr>
            <w:r>
              <w:rPr>
                <w:b w:val="true"/>
                <w:bCs w:val="true"/>
              </w:rPr>
              <w:t xml:space="preserve">Down</w:t>
            </w:r>
          </w:p>
          <w:p>
            <w:pPr>
              <w:keepLines/>
              <w:pStyle w:val="CluesTiny"/>
            </w:pPr>
            <w:r>
              <w:rPr>
                <w:b w:val="true"/>
                <w:bCs w:val="true"/>
              </w:rPr>
              <w:t xml:space="preserve">1. </w:t>
            </w:r>
            <w:r>
              <w:t xml:space="preserve">A state of low spirits and unhappiness caused by the loss of hope or lack of courage. </w:t>
            </w:r>
          </w:p>
          <w:p>
            <w:pPr>
              <w:keepLines/>
              <w:pStyle w:val="CluesTiny"/>
            </w:pPr>
            <w:r>
              <w:rPr>
                <w:b w:val="true"/>
                <w:bCs w:val="true"/>
              </w:rPr>
              <w:t xml:space="preserve">4. </w:t>
            </w:r>
            <w:r>
              <w:t xml:space="preserve">A synonym for an attempt. </w:t>
            </w:r>
          </w:p>
          <w:p>
            <w:pPr>
              <w:keepLines/>
              <w:pStyle w:val="CluesTiny"/>
            </w:pPr>
            <w:r>
              <w:rPr>
                <w:b w:val="true"/>
                <w:bCs w:val="true"/>
              </w:rPr>
              <w:t xml:space="preserve">5. </w:t>
            </w:r>
            <w:r>
              <w:t xml:space="preserve">The prefix "pro" would help the reader to determine that _______ means extended period of time. . </w:t>
            </w:r>
          </w:p>
          <w:p>
            <w:pPr>
              <w:keepLines/>
              <w:pStyle w:val="CluesTiny"/>
            </w:pPr>
            <w:r>
              <w:rPr>
                <w:b w:val="true"/>
                <w:bCs w:val="true"/>
              </w:rPr>
              <w:t xml:space="preserve">6. </w:t>
            </w:r>
            <w:r>
              <w:t xml:space="preserve">Read the following quote. "With a deprecatory grunt, the jackal again complied." What does deprecatory mean, as used in the quote. </w:t>
            </w:r>
          </w:p>
          <w:p>
            <w:pPr>
              <w:keepLines/>
              <w:pStyle w:val="CluesTiny"/>
            </w:pPr>
            <w:r>
              <w:rPr>
                <w:b w:val="true"/>
                <w:bCs w:val="true"/>
              </w:rPr>
              <w:t xml:space="preserve">7. </w:t>
            </w:r>
            <w:r>
              <w:t xml:space="preserve">If someone is the laziest, they are the _______. </w:t>
            </w:r>
          </w:p>
          <w:p>
            <w:pPr>
              <w:keepLines/>
              <w:pStyle w:val="CluesTiny"/>
            </w:pPr>
            <w:r>
              <w:rPr>
                <w:b w:val="true"/>
                <w:bCs w:val="true"/>
              </w:rPr>
              <w:t xml:space="preserve">9. </w:t>
            </w:r>
            <w:r>
              <w:t xml:space="preserve">Which root word helps the reader decipher that Invigorated means "give strength or energy to"?</w:t>
            </w:r>
          </w:p>
          <w:p>
            <w:pPr>
              <w:keepLines/>
              <w:pStyle w:val="CluesTiny"/>
            </w:pPr>
            <w:r>
              <w:rPr>
                <w:b w:val="true"/>
                <w:bCs w:val="true"/>
              </w:rPr>
              <w:t xml:space="preserve">10. </w:t>
            </w:r>
            <w:r>
              <w:t xml:space="preserve">Read the following sentence from the book. "'The picturesque daughter, Miss Manette?''' The word 'picturesque,' as used in the passage, suggests ______.</w:t>
            </w:r>
          </w:p>
          <w:p>
            <w:pPr>
              <w:keepLines/>
              <w:pStyle w:val="CluesTiny"/>
            </w:pPr>
            <w:r>
              <w:rPr>
                <w:b w:val="true"/>
                <w:bCs w:val="true"/>
              </w:rPr>
              <w:t xml:space="preserve">13. </w:t>
            </w:r>
            <w:r>
              <w:t xml:space="preserve">Read the following sentence. "The learned profession of the law was certainly not behind any other learned profession in its Bacchanalian propensities." What is being suggested by the authors use of propensities?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the Second Chapter Five Vocabulary</dc:title>
  <dcterms:created xsi:type="dcterms:W3CDTF">2021-10-11T02:27:20Z</dcterms:created>
  <dcterms:modified xsi:type="dcterms:W3CDTF">2021-10-11T02:27:20Z</dcterms:modified>
</cp:coreProperties>
</file>