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Bosnian 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narandasta    </w:t>
      </w:r>
      <w:r>
        <w:t xml:space="preserve">   zelena    </w:t>
      </w:r>
      <w:r>
        <w:t xml:space="preserve">   list    </w:t>
      </w:r>
      <w:r>
        <w:t xml:space="preserve">   tikva    </w:t>
      </w:r>
      <w:r>
        <w:t xml:space="preserve">   jabuka    </w:t>
      </w:r>
      <w:r>
        <w:t xml:space="preserve">   sova    </w:t>
      </w:r>
      <w:r>
        <w:t xml:space="preserve">   jakna    </w:t>
      </w:r>
      <w:r>
        <w:t xml:space="preserve">   jesen    </w:t>
      </w:r>
      <w:r>
        <w:t xml:space="preserve">   smeda    </w:t>
      </w:r>
      <w:r>
        <w:t xml:space="preserve">   zuta    </w:t>
      </w:r>
      <w:r>
        <w:t xml:space="preserve">   crvena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Bosnian Fall words</dc:title>
  <dcterms:created xsi:type="dcterms:W3CDTF">2021-10-11T02:28:43Z</dcterms:created>
  <dcterms:modified xsi:type="dcterms:W3CDTF">2021-10-11T02:28:43Z</dcterms:modified>
</cp:coreProperties>
</file>