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Boy In The Striped Pyjamas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Kurt Kotler’s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Bruno’s birth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Bruno’s father’s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Bruno’s grandparents live in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Bruno’s new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Bruno’s sister’s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Bruno’s nationality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Shmuel wears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Bruno’s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Bruno and Shmuel die in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Bruno’s tutor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Shmuel’s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Bruno calls his sister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author’s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Bruno is very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Nazi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Bruno calls Hitler the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Bruno wants to be an _____ when he grows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Bruno’s sister’s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Bruno’s maid’s name</w:t>
            </w:r>
          </w:p>
        </w:tc>
      </w:tr>
    </w:tbl>
    <w:p>
      <w:pPr>
        <w:pStyle w:val="WordBankLarge"/>
      </w:pPr>
      <w:r>
        <w:t xml:space="preserve">   John Boyne    </w:t>
      </w:r>
      <w:r>
        <w:t xml:space="preserve">   April    </w:t>
      </w:r>
      <w:r>
        <w:t xml:space="preserve">   Out-With    </w:t>
      </w:r>
      <w:r>
        <w:t xml:space="preserve">   Herr Liszt    </w:t>
      </w:r>
      <w:r>
        <w:t xml:space="preserve">   Judaism    </w:t>
      </w:r>
      <w:r>
        <w:t xml:space="preserve">   German    </w:t>
      </w:r>
      <w:r>
        <w:t xml:space="preserve">   Commandant    </w:t>
      </w:r>
      <w:r>
        <w:t xml:space="preserve">   Lieutenant    </w:t>
      </w:r>
      <w:r>
        <w:t xml:space="preserve">   Gretel    </w:t>
      </w:r>
      <w:r>
        <w:t xml:space="preserve">   Twelve    </w:t>
      </w:r>
      <w:r>
        <w:t xml:space="preserve">   Nine    </w:t>
      </w:r>
      <w:r>
        <w:t xml:space="preserve">   Maria    </w:t>
      </w:r>
      <w:r>
        <w:t xml:space="preserve">   Explorer    </w:t>
      </w:r>
      <w:r>
        <w:t xml:space="preserve">   Striped Pyjamas    </w:t>
      </w:r>
      <w:r>
        <w:t xml:space="preserve">   Fury    </w:t>
      </w:r>
      <w:r>
        <w:t xml:space="preserve">   Swastika    </w:t>
      </w:r>
      <w:r>
        <w:t xml:space="preserve">   Hopeless case    </w:t>
      </w:r>
      <w:r>
        <w:t xml:space="preserve">   Innocent    </w:t>
      </w:r>
      <w:r>
        <w:t xml:space="preserve">   Berlin    </w:t>
      </w:r>
      <w:r>
        <w:t xml:space="preserve">   Gas chamber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Boy In The Striped Pyjamas Crossword</dc:title>
  <dcterms:created xsi:type="dcterms:W3CDTF">2021-10-11T02:30:22Z</dcterms:created>
  <dcterms:modified xsi:type="dcterms:W3CDTF">2021-10-11T02:30:22Z</dcterms:modified>
</cp:coreProperties>
</file>