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Boy Scout Law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</w:tbl>
    <w:p>
      <w:pPr>
        <w:pStyle w:val="WordBankLarge"/>
      </w:pPr>
      <w:r>
        <w:t xml:space="preserve">   reverent    </w:t>
      </w:r>
      <w:r>
        <w:t xml:space="preserve">   brave    </w:t>
      </w:r>
      <w:r>
        <w:t xml:space="preserve">   clean    </w:t>
      </w:r>
      <w:r>
        <w:t xml:space="preserve">   thrifty    </w:t>
      </w:r>
      <w:r>
        <w:t xml:space="preserve">   obedient    </w:t>
      </w:r>
      <w:r>
        <w:t xml:space="preserve">   cheerful    </w:t>
      </w:r>
      <w:r>
        <w:t xml:space="preserve">   kind    </w:t>
      </w:r>
      <w:r>
        <w:t xml:space="preserve">   courteous    </w:t>
      </w:r>
      <w:r>
        <w:t xml:space="preserve">   friendly    </w:t>
      </w:r>
      <w:r>
        <w:t xml:space="preserve">   helpful    </w:t>
      </w:r>
      <w:r>
        <w:t xml:space="preserve">   loyal    </w:t>
      </w:r>
      <w:r>
        <w:t xml:space="preserve">   trustworthy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Boy Scout Law </dc:title>
  <dcterms:created xsi:type="dcterms:W3CDTF">2021-10-11T02:29:39Z</dcterms:created>
  <dcterms:modified xsi:type="dcterms:W3CDTF">2021-10-11T02:29:39Z</dcterms:modified>
</cp:coreProperties>
</file>