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 on the Wooden Box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obliterate    </w:t>
      </w:r>
      <w:r>
        <w:t xml:space="preserve">   naive    </w:t>
      </w:r>
      <w:r>
        <w:t xml:space="preserve">   shriek    </w:t>
      </w:r>
      <w:r>
        <w:t xml:space="preserve">   horrific    </w:t>
      </w:r>
      <w:r>
        <w:t xml:space="preserve">   futility    </w:t>
      </w:r>
      <w:r>
        <w:t xml:space="preserve">   frantic    </w:t>
      </w:r>
      <w:r>
        <w:t xml:space="preserve">   prosperous    </w:t>
      </w:r>
      <w:r>
        <w:t xml:space="preserve">   indiscriminately    </w:t>
      </w:r>
      <w:r>
        <w:t xml:space="preserve">   hesitation    </w:t>
      </w:r>
      <w:r>
        <w:t xml:space="preserve">   jubilant    </w:t>
      </w:r>
      <w:r>
        <w:t xml:space="preserve">   ominous    </w:t>
      </w:r>
      <w:r>
        <w:t xml:space="preserve">   initiate    </w:t>
      </w:r>
      <w:r>
        <w:t xml:space="preserve">   imposing    </w:t>
      </w:r>
      <w:r>
        <w:t xml:space="preserve">   despair    </w:t>
      </w:r>
      <w:r>
        <w:t xml:space="preserve">   delirious    </w:t>
      </w:r>
      <w:r>
        <w:t xml:space="preserve">   extraordinary    </w:t>
      </w:r>
      <w:r>
        <w:t xml:space="preserve">   impressive    </w:t>
      </w:r>
      <w:r>
        <w:t xml:space="preserve">   empathy    </w:t>
      </w:r>
      <w:r>
        <w:t xml:space="preserve">   brazenly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on the Wooden Box Word Search</dc:title>
  <dcterms:created xsi:type="dcterms:W3CDTF">2021-10-11T02:30:03Z</dcterms:created>
  <dcterms:modified xsi:type="dcterms:W3CDTF">2021-10-11T02:30:03Z</dcterms:modified>
</cp:coreProperties>
</file>