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Boy/girl 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One Direction    </w:t>
      </w:r>
      <w:r>
        <w:t xml:space="preserve">   5 Seconds of Summer    </w:t>
      </w:r>
      <w:r>
        <w:t xml:space="preserve">   BTS    </w:t>
      </w:r>
      <w:r>
        <w:t xml:space="preserve">   Five    </w:t>
      </w:r>
      <w:r>
        <w:t xml:space="preserve">   Fifth Harmony    </w:t>
      </w:r>
      <w:r>
        <w:t xml:space="preserve">   Big Time Rush    </w:t>
      </w:r>
      <w:r>
        <w:t xml:space="preserve">   Backstreet Boys    </w:t>
      </w:r>
      <w:r>
        <w:t xml:space="preserve">   Little mix    </w:t>
      </w:r>
      <w:r>
        <w:t xml:space="preserve">   In real life    </w:t>
      </w:r>
      <w:r>
        <w:t xml:space="preserve">   Pretty much    </w:t>
      </w:r>
      <w:r>
        <w:t xml:space="preserve">   Why Don’t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Boy/girl  bands</dc:title>
  <dcterms:created xsi:type="dcterms:W3CDTF">2021-10-11T02:31:03Z</dcterms:created>
  <dcterms:modified xsi:type="dcterms:W3CDTF">2021-10-11T02:31:03Z</dcterms:modified>
</cp:coreProperties>
</file>