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Boys Brigade Worldwide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Ireland    </w:t>
      </w:r>
      <w:r>
        <w:t xml:space="preserve">   Nigeria    </w:t>
      </w:r>
      <w:r>
        <w:t xml:space="preserve">   Canada    </w:t>
      </w:r>
      <w:r>
        <w:t xml:space="preserve">   Holland    </w:t>
      </w:r>
      <w:r>
        <w:t xml:space="preserve">   Hong Kong    </w:t>
      </w:r>
      <w:r>
        <w:t xml:space="preserve">   New Zealand    </w:t>
      </w:r>
      <w:r>
        <w:t xml:space="preserve">   Australia    </w:t>
      </w:r>
      <w:r>
        <w:t xml:space="preserve">   Denmark    </w:t>
      </w:r>
      <w:r>
        <w:t xml:space="preserve">   Finland    </w:t>
      </w:r>
      <w:r>
        <w:t xml:space="preserve">   United Kingdom    </w:t>
      </w:r>
      <w:r>
        <w:t xml:space="preserve">   Ghana    </w:t>
      </w:r>
      <w:r>
        <w:t xml:space="preserve">   Singapore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Brigade Worldwide</dc:title>
  <dcterms:created xsi:type="dcterms:W3CDTF">2021-10-11T02:30:16Z</dcterms:created>
  <dcterms:modified xsi:type="dcterms:W3CDTF">2021-10-11T02:30:16Z</dcterms:modified>
</cp:coreProperties>
</file>