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aphasia    </w:t>
      </w:r>
      <w:r>
        <w:t xml:space="preserve">   ataxia    </w:t>
      </w:r>
      <w:r>
        <w:t xml:space="preserve">   axon    </w:t>
      </w:r>
      <w:r>
        <w:t xml:space="preserve">   behavior    </w:t>
      </w:r>
      <w:r>
        <w:t xml:space="preserve">   braingames    </w:t>
      </w:r>
      <w:r>
        <w:t xml:space="preserve">   cerebellum    </w:t>
      </w:r>
      <w:r>
        <w:t xml:space="preserve">   cognition    </w:t>
      </w:r>
      <w:r>
        <w:t xml:space="preserve">   cortex    </w:t>
      </w:r>
      <w:r>
        <w:t xml:space="preserve">   dysphagia    </w:t>
      </w:r>
      <w:r>
        <w:t xml:space="preserve">   emotions    </w:t>
      </w:r>
      <w:r>
        <w:t xml:space="preserve">   frontal    </w:t>
      </w:r>
      <w:r>
        <w:t xml:space="preserve">   intracranial    </w:t>
      </w:r>
      <w:r>
        <w:t xml:space="preserve">   krempelscenter    </w:t>
      </w:r>
      <w:r>
        <w:t xml:space="preserve">   neurophysiology    </w:t>
      </w:r>
      <w:r>
        <w:t xml:space="preserve">   neurotransmitter    </w:t>
      </w:r>
      <w:r>
        <w:t xml:space="preserve">   occipital    </w:t>
      </w:r>
      <w:r>
        <w:t xml:space="preserve">   parietal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Words</dc:title>
  <dcterms:created xsi:type="dcterms:W3CDTF">2021-10-11T02:31:59Z</dcterms:created>
  <dcterms:modified xsi:type="dcterms:W3CDTF">2021-10-11T02:31:59Z</dcterms:modified>
</cp:coreProperties>
</file>