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Brake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starter    </w:t>
      </w:r>
      <w:r>
        <w:t xml:space="preserve">   brakefluidreservior    </w:t>
      </w:r>
      <w:r>
        <w:t xml:space="preserve">   brakehose    </w:t>
      </w:r>
      <w:r>
        <w:t xml:space="preserve">   brakepedal    </w:t>
      </w:r>
      <w:r>
        <w:t xml:space="preserve">   mastercylinder    </w:t>
      </w:r>
      <w:r>
        <w:t xml:space="preserve">   Brakepad    </w:t>
      </w:r>
      <w:r>
        <w:t xml:space="preserve">   Caliperpiston    </w:t>
      </w:r>
      <w:r>
        <w:t xml:space="preserve">   Caliper    </w:t>
      </w:r>
      <w:r>
        <w:t xml:space="preserve">   Brakes    </w:t>
      </w:r>
      <w:r>
        <w:t xml:space="preserve">   Rotors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Brake System</dc:title>
  <dcterms:created xsi:type="dcterms:W3CDTF">2021-10-11T02:32:17Z</dcterms:created>
  <dcterms:modified xsi:type="dcterms:W3CDTF">2021-10-11T02:32:17Z</dcterms:modified>
</cp:coreProperties>
</file>