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wares    </w:t>
      </w:r>
      <w:r>
        <w:t xml:space="preserve">   kerosenc    </w:t>
      </w:r>
      <w:r>
        <w:t xml:space="preserve">   livelie    </w:t>
      </w:r>
      <w:r>
        <w:t xml:space="preserve">   pneumonia    </w:t>
      </w:r>
      <w:r>
        <w:t xml:space="preserve">   foreign    </w:t>
      </w:r>
      <w:r>
        <w:t xml:space="preserve">   toshaks    </w:t>
      </w:r>
      <w:r>
        <w:t xml:space="preserve">   illiterate    </w:t>
      </w:r>
      <w:r>
        <w:t xml:space="preserve">   turban    </w:t>
      </w:r>
      <w:r>
        <w:t xml:space="preserve">   lingered    </w:t>
      </w:r>
      <w:r>
        <w:t xml:space="preserve">   embroidery    </w:t>
      </w:r>
      <w:r>
        <w:t xml:space="preserve">   shalwar kameez    </w:t>
      </w:r>
      <w:r>
        <w:t xml:space="preserve">   chador    </w:t>
      </w:r>
      <w:r>
        <w:t xml:space="preserve">   burqas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2021-10-11T02:33:00Z</dcterms:created>
  <dcterms:modified xsi:type="dcterms:W3CDTF">2021-10-11T02:33:00Z</dcterms:modified>
</cp:coreProperties>
</file>