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Breakfast Fun: Test Your Serial Knowledge!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Also known as the _____ _____ Killer.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prison sentence he received.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His IQ ranged in this level.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Where his murders were committed.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was his method of killing his victims.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He was convicted for this many murders initially.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He was held back in high school because of this learning disorder.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type of evidence linked him to his victims.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age of his stabbing victim when he was sixteen.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He joined this branch of the U.S. military.</w:t>
            </w:r>
          </w:p>
        </w:tc>
      </w:tr>
    </w:tbl>
    <w:p>
      <w:pPr>
        <w:pStyle w:val="WordBankMedium"/>
      </w:pPr>
      <w:r>
        <w:t xml:space="preserve">   Strangling     </w:t>
      </w:r>
      <w:r>
        <w:t xml:space="preserve">   Washington    </w:t>
      </w:r>
      <w:r>
        <w:t xml:space="preserve">   Life    </w:t>
      </w:r>
      <w:r>
        <w:t xml:space="preserve">   Green River    </w:t>
      </w:r>
      <w:r>
        <w:t xml:space="preserve">   Six    </w:t>
      </w:r>
      <w:r>
        <w:t xml:space="preserve">   Dyslexia    </w:t>
      </w:r>
      <w:r>
        <w:t xml:space="preserve">   DNA    </w:t>
      </w:r>
      <w:r>
        <w:t xml:space="preserve">   Eighties     </w:t>
      </w:r>
      <w:r>
        <w:t xml:space="preserve">   Forty-Eight    </w:t>
      </w:r>
      <w:r>
        <w:t xml:space="preserve">   Navy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Breakfast Fun: Test Your Serial Knowledge!</dc:title>
  <dcterms:created xsi:type="dcterms:W3CDTF">2021-10-11T02:33:36Z</dcterms:created>
  <dcterms:modified xsi:type="dcterms:W3CDTF">2021-10-11T02:33:36Z</dcterms:modified>
</cp:coreProperties>
</file>