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fruits    </w:t>
      </w:r>
      <w:r>
        <w:t xml:space="preserve">   cereal    </w:t>
      </w:r>
      <w:r>
        <w:t xml:space="preserve">   bagel    </w:t>
      </w:r>
      <w:r>
        <w:t xml:space="preserve">   cinnamon bun    </w:t>
      </w:r>
      <w:r>
        <w:t xml:space="preserve">   English muffin    </w:t>
      </w:r>
      <w:r>
        <w:t xml:space="preserve">   waffles    </w:t>
      </w:r>
      <w:r>
        <w:t xml:space="preserve">   pancakes    </w:t>
      </w:r>
      <w:r>
        <w:t xml:space="preserve">   Omelette    </w:t>
      </w:r>
      <w:r>
        <w:t xml:space="preserve">   Toast    </w:t>
      </w:r>
      <w:r>
        <w:t xml:space="preserve">   eggs    </w:t>
      </w:r>
      <w:r>
        <w:t xml:space="preserve">   Bacon    </w:t>
      </w:r>
      <w:r>
        <w:t xml:space="preserve">   Breakfast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food</dc:title>
  <dcterms:created xsi:type="dcterms:W3CDTF">2021-10-11T02:33:52Z</dcterms:created>
  <dcterms:modified xsi:type="dcterms:W3CDTF">2021-10-11T02:33:52Z</dcterms:modified>
</cp:coreProperties>
</file>