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plASMA    </w:t>
      </w:r>
      <w:r>
        <w:t xml:space="preserve">   white blood cells    </w:t>
      </w:r>
      <w:r>
        <w:t xml:space="preserve">   red blood cells    </w:t>
      </w:r>
      <w:r>
        <w:t xml:space="preserve">   platelets    </w:t>
      </w:r>
      <w:r>
        <w:t xml:space="preserve">   blood    </w:t>
      </w:r>
      <w:r>
        <w:t xml:space="preserve">   atrium    </w:t>
      </w:r>
      <w:r>
        <w:t xml:space="preserve">   ventricle    </w:t>
      </w:r>
      <w:r>
        <w:t xml:space="preserve">   bronchus    </w:t>
      </w:r>
      <w:r>
        <w:t xml:space="preserve">   bronchiole    </w:t>
      </w:r>
      <w:r>
        <w:t xml:space="preserve">   vena cava    </w:t>
      </w:r>
      <w:r>
        <w:t xml:space="preserve">   alveoli    </w:t>
      </w:r>
      <w:r>
        <w:t xml:space="preserve">   trachea    </w:t>
      </w:r>
      <w:r>
        <w:t xml:space="preserve">   aorta    </w:t>
      </w:r>
      <w:r>
        <w:t xml:space="preserve">   respiratory system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</dc:title>
  <dcterms:created xsi:type="dcterms:W3CDTF">2021-10-11T02:33:22Z</dcterms:created>
  <dcterms:modified xsi:type="dcterms:W3CDTF">2021-10-11T02:33:22Z</dcterms:modified>
</cp:coreProperties>
</file>