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Breathing Emergencies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Wheezing    </w:t>
      </w:r>
      <w:r>
        <w:t xml:space="preserve">   Chest Pain    </w:t>
      </w:r>
      <w:r>
        <w:t xml:space="preserve">   Dyspnea    </w:t>
      </w:r>
      <w:r>
        <w:t xml:space="preserve">   Pale Skin    </w:t>
      </w:r>
      <w:r>
        <w:t xml:space="preserve">   Dizziness    </w:t>
      </w:r>
      <w:r>
        <w:t xml:space="preserve">   CPR    </w:t>
      </w:r>
      <w:r>
        <w:t xml:space="preserve">   Circulate    </w:t>
      </w:r>
      <w:r>
        <w:t xml:space="preserve">   Lungs    </w:t>
      </w:r>
      <w:r>
        <w:t xml:space="preserve">   Mouth    </w:t>
      </w:r>
      <w:r>
        <w:t xml:space="preserve">   Nose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Breathing Emergencies </dc:title>
  <dcterms:created xsi:type="dcterms:W3CDTF">2021-10-11T02:33:39Z</dcterms:created>
  <dcterms:modified xsi:type="dcterms:W3CDTF">2021-10-11T02:33:39Z</dcterms:modified>
</cp:coreProperties>
</file>