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Bricfeasta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ubh    </w:t>
      </w:r>
      <w:r>
        <w:t xml:space="preserve">   im    </w:t>
      </w:r>
      <w:r>
        <w:t xml:space="preserve">   subh    </w:t>
      </w:r>
      <w:r>
        <w:t xml:space="preserve">   súthatalún    </w:t>
      </w:r>
      <w:r>
        <w:t xml:space="preserve">   caife    </w:t>
      </w:r>
      <w:r>
        <w:t xml:space="preserve">   sú oráiste    </w:t>
      </w:r>
      <w:r>
        <w:t xml:space="preserve">   bainne    </w:t>
      </w:r>
      <w:r>
        <w:t xml:space="preserve">   ispíní    </w:t>
      </w:r>
      <w:r>
        <w:t xml:space="preserve">   tae    </w:t>
      </w:r>
      <w:r>
        <w:t xml:space="preserve">   uisce    </w:t>
      </w:r>
      <w:r>
        <w:t xml:space="preserve">   leite    </w:t>
      </w:r>
      <w:r>
        <w:t xml:space="preserve">   bricfeasta    </w:t>
      </w:r>
      <w:r>
        <w:t xml:space="preserve">   tósta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Bricfeasta</dc:title>
  <dcterms:created xsi:type="dcterms:W3CDTF">2021-10-11T02:34:43Z</dcterms:created>
  <dcterms:modified xsi:type="dcterms:W3CDTF">2021-10-11T02:34:43Z</dcterms:modified>
</cp:coreProperties>
</file>