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Building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 distribution throughout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projecting structure supported only at one end, like a shelf bracket or a diving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rigid frame composed of short, straight pieces joined to form a series of triangles or other stable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action that tends to maintain or alter the position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forces are spread out over a greater area, so that no one spot has to bear the brunt of the concentrated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resist collapse and deformation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tension overcomes an object's ability to handle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the force of compression overcomes an object's ability to handle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are  moved from an area of weakness to an area of strength, an area designed to handle the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vertical supporting structure, such as a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which acts to expand or lengthen the thing it is acting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which acts to compress or shorten the thing it is acting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between two bridge supports, whether they are columns, towers or the wall of a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rigid, usually horizontal, structural element</w:t>
            </w:r>
          </w:p>
        </w:tc>
      </w:tr>
    </w:tbl>
    <w:p>
      <w:pPr>
        <w:pStyle w:val="WordBankMedium"/>
      </w:pPr>
      <w:r>
        <w:t xml:space="preserve">   SPAN    </w:t>
      </w:r>
      <w:r>
        <w:t xml:space="preserve">   FORCE    </w:t>
      </w:r>
      <w:r>
        <w:t xml:space="preserve">   COMPRESSION    </w:t>
      </w:r>
      <w:r>
        <w:t xml:space="preserve">   TENSION    </w:t>
      </w:r>
      <w:r>
        <w:t xml:space="preserve">   BEAM    </w:t>
      </w:r>
      <w:r>
        <w:t xml:space="preserve">   PIER    </w:t>
      </w:r>
      <w:r>
        <w:t xml:space="preserve">   CANTILEVER    </w:t>
      </w:r>
      <w:r>
        <w:t xml:space="preserve">   LOAD    </w:t>
      </w:r>
      <w:r>
        <w:t xml:space="preserve">   TRUSS    </w:t>
      </w:r>
      <w:r>
        <w:t xml:space="preserve">   STABLE    </w:t>
      </w:r>
      <w:r>
        <w:t xml:space="preserve">   DEFORM    </w:t>
      </w:r>
      <w:r>
        <w:t xml:space="preserve">   BUCKLING    </w:t>
      </w:r>
      <w:r>
        <w:t xml:space="preserve">   SNAPPING    </w:t>
      </w:r>
      <w:r>
        <w:t xml:space="preserve">   DISSIPATE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Building Vocabulary</dc:title>
  <dcterms:created xsi:type="dcterms:W3CDTF">2021-11-02T03:46:18Z</dcterms:created>
  <dcterms:modified xsi:type="dcterms:W3CDTF">2021-11-02T03:46:18Z</dcterms:modified>
</cp:coreProperties>
</file>