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Britain Journey!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Military Campaign    </w:t>
      </w:r>
      <w:r>
        <w:t xml:space="preserve">   Royal air Force    </w:t>
      </w:r>
      <w:r>
        <w:t xml:space="preserve">   Luftwaffe    </w:t>
      </w:r>
      <w:r>
        <w:t xml:space="preserve">   Germany    </w:t>
      </w:r>
      <w:r>
        <w:t xml:space="preserve">   Adolf Hitler    </w:t>
      </w:r>
      <w:r>
        <w:t xml:space="preserve">   Winston Churchill    </w:t>
      </w:r>
      <w:r>
        <w:t xml:space="preserve">   Blitzkrieg    </w:t>
      </w:r>
      <w:r>
        <w:t xml:space="preserve">   Aerial War    </w:t>
      </w:r>
      <w:r>
        <w:t xml:space="preserve">   Nazi    </w:t>
      </w:r>
      <w:r>
        <w:t xml:space="preserve">   Britain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Britain Journey!</dc:title>
  <dcterms:created xsi:type="dcterms:W3CDTF">2021-10-11T02:35:16Z</dcterms:created>
  <dcterms:modified xsi:type="dcterms:W3CDTF">2021-10-11T02:35:16Z</dcterms:modified>
</cp:coreProperties>
</file>