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Britain, the Carribean and the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profit    </w:t>
      </w:r>
      <w:r>
        <w:t xml:space="preserve">   Insurance    </w:t>
      </w:r>
      <w:r>
        <w:t xml:space="preserve">   Barclays Bank    </w:t>
      </w:r>
      <w:r>
        <w:t xml:space="preserve">   lloyds    </w:t>
      </w:r>
      <w:r>
        <w:t xml:space="preserve">   port    </w:t>
      </w:r>
      <w:r>
        <w:t xml:space="preserve">   The city    </w:t>
      </w:r>
      <w:r>
        <w:t xml:space="preserve">   docks    </w:t>
      </w:r>
      <w:r>
        <w:t xml:space="preserve">   slave ship    </w:t>
      </w:r>
      <w:r>
        <w:t xml:space="preserve">   Scotland    </w:t>
      </w:r>
      <w:r>
        <w:t xml:space="preserve">   entrepreneur    </w:t>
      </w:r>
      <w:r>
        <w:t xml:space="preserve">   financial services    </w:t>
      </w:r>
      <w:r>
        <w:t xml:space="preserve">   Merchants    </w:t>
      </w:r>
      <w:r>
        <w:t xml:space="preserve">   Bristol    </w:t>
      </w:r>
      <w:r>
        <w:t xml:space="preserve">   Liverpool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Britain, the Carribean and the slave trade</dc:title>
  <dcterms:created xsi:type="dcterms:W3CDTF">2021-10-11T02:35:07Z</dcterms:created>
  <dcterms:modified xsi:type="dcterms:W3CDTF">2021-10-11T02:35:07Z</dcterms:modified>
</cp:coreProperties>
</file>