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Lighthouses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westerly on mainland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.... and 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Thomas Howell just survived this tragedy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Britain's only independent lighthouse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Island of 20,000 saints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southerly in Mainland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fourth lighthouse still stands - Mentioned in Moby dick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northerly in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Fowl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MS Oldenburg visits the puffins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young ladies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most easterly lighthouse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tallest lighthouse in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Northernmost in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Most Westerly on mainland Britain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Oldest lighthouse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lighthouse to be automated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Oldest surviving sea-washed lighthouse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 proper rock lighthouse to be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tall lighthouse would have saved Admiral Shovell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shortest lighthouse in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 Marie Stopes lived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you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Oldest complete lighthouse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First lighthouse built for electric light</w:t>
            </w:r>
          </w:p>
        </w:tc>
      </w:tr>
    </w:tbl>
    <w:p>
      <w:pPr>
        <w:pStyle w:val="WordBankLarge"/>
      </w:pPr>
      <w:r>
        <w:t xml:space="preserve">   Lizard    </w:t>
      </w:r>
      <w:r>
        <w:t xml:space="preserve">   Muckle Flugga    </w:t>
      </w:r>
      <w:r>
        <w:t xml:space="preserve">   Ardnamurchan    </w:t>
      </w:r>
      <w:r>
        <w:t xml:space="preserve">   Chalk tower    </w:t>
      </w:r>
      <w:r>
        <w:t xml:space="preserve">   Bell Rock    </w:t>
      </w:r>
      <w:r>
        <w:t xml:space="preserve">   Dover castle    </w:t>
      </w:r>
      <w:r>
        <w:t xml:space="preserve">   Berry head    </w:t>
      </w:r>
      <w:r>
        <w:t xml:space="preserve">   Skerryvore    </w:t>
      </w:r>
      <w:r>
        <w:t xml:space="preserve">   Souter    </w:t>
      </w:r>
      <w:r>
        <w:t xml:space="preserve">   Walney    </w:t>
      </w:r>
      <w:r>
        <w:t xml:space="preserve">   EDDYSTONE    </w:t>
      </w:r>
      <w:r>
        <w:t xml:space="preserve">   BEACHYHEAD    </w:t>
      </w:r>
      <w:r>
        <w:t xml:space="preserve">    Happisburgh    </w:t>
      </w:r>
      <w:r>
        <w:t xml:space="preserve">   Lundy    </w:t>
      </w:r>
      <w:r>
        <w:t xml:space="preserve">   Chicken rock    </w:t>
      </w:r>
      <w:r>
        <w:t xml:space="preserve">   Smalls    </w:t>
      </w:r>
      <w:r>
        <w:t xml:space="preserve">   Portland    </w:t>
      </w:r>
      <w:r>
        <w:t xml:space="preserve">   Bishop Rock    </w:t>
      </w:r>
      <w:r>
        <w:t xml:space="preserve">   Bardsey    </w:t>
      </w:r>
      <w:r>
        <w:t xml:space="preserve">   Mumbles    </w:t>
      </w:r>
      <w:r>
        <w:t xml:space="preserve">   Maidens    </w:t>
      </w:r>
      <w:r>
        <w:t xml:space="preserve">   Rathlin    </w:t>
      </w:r>
      <w:r>
        <w:t xml:space="preserve">   Ardnamurchan    </w:t>
      </w:r>
      <w:r>
        <w:t xml:space="preserve">   Lowestoft    </w:t>
      </w:r>
      <w:r>
        <w:t xml:space="preserve">   Morecambe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Lighthouses</dc:title>
  <dcterms:created xsi:type="dcterms:W3CDTF">2021-10-11T02:36:09Z</dcterms:created>
  <dcterms:modified xsi:type="dcterms:W3CDTF">2021-10-11T02:36:09Z</dcterms:modified>
</cp:coreProperties>
</file>