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Middle Ages    </w:t>
      </w:r>
      <w:r>
        <w:t xml:space="preserve">   Chaucer    </w:t>
      </w:r>
      <w:r>
        <w:t xml:space="preserve">   Grendel    </w:t>
      </w:r>
      <w:r>
        <w:t xml:space="preserve">   Brave    </w:t>
      </w:r>
      <w:r>
        <w:t xml:space="preserve">   Anglo-Saxon    </w:t>
      </w:r>
      <w:r>
        <w:t xml:space="preserve">   Geats    </w:t>
      </w:r>
      <w:r>
        <w:t xml:space="preserve">   Hrothgar    </w:t>
      </w:r>
      <w:r>
        <w:t xml:space="preserve">   Beowulf    </w:t>
      </w:r>
      <w:r>
        <w:t xml:space="preserve">   Dragon    </w:t>
      </w:r>
      <w:r>
        <w:t xml:space="preserve">   British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Literature</dc:title>
  <dcterms:created xsi:type="dcterms:W3CDTF">2021-10-11T02:34:56Z</dcterms:created>
  <dcterms:modified xsi:type="dcterms:W3CDTF">2021-10-11T02:34:56Z</dcterms:modified>
</cp:coreProperties>
</file>