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CHOICE    </w:t>
      </w:r>
      <w:r>
        <w:t xml:space="preserve">   BRITISH    </w:t>
      </w:r>
      <w:r>
        <w:t xml:space="preserve">   FREEDOM    </w:t>
      </w:r>
      <w:r>
        <w:t xml:space="preserve">   RESPONSIBILITY    </w:t>
      </w:r>
      <w:r>
        <w:t xml:space="preserve">   LAW    </w:t>
      </w:r>
      <w:r>
        <w:t xml:space="preserve">   BELIEF    </w:t>
      </w:r>
      <w:r>
        <w:t xml:space="preserve">   ACCEPTANCE    </w:t>
      </w:r>
      <w:r>
        <w:t xml:space="preserve">   RELIGION    </w:t>
      </w:r>
      <w:r>
        <w:t xml:space="preserve">   VALUES    </w:t>
      </w:r>
      <w:r>
        <w:t xml:space="preserve">   LIBERTY    </w:t>
      </w:r>
      <w:r>
        <w:t xml:space="preserve">   RESPECT    </w:t>
      </w:r>
      <w:r>
        <w:t xml:space="preserve">   TOLERANCE    </w:t>
      </w:r>
      <w:r>
        <w:t xml:space="preserve">   DIVERSITY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2021-10-11T02:36:44Z</dcterms:created>
  <dcterms:modified xsi:type="dcterms:W3CDTF">2021-10-11T02:36:44Z</dcterms:modified>
</cp:coreProperties>
</file>