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Bronze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Fortissimo    </w:t>
      </w:r>
      <w:r>
        <w:t xml:space="preserve">   rit    </w:t>
      </w:r>
      <w:r>
        <w:t xml:space="preserve">   Lento    </w:t>
      </w:r>
      <w:r>
        <w:t xml:space="preserve">   Diminuendo    </w:t>
      </w:r>
      <w:r>
        <w:t xml:space="preserve">   Piano    </w:t>
      </w:r>
      <w:r>
        <w:t xml:space="preserve">   Forte    </w:t>
      </w:r>
      <w:r>
        <w:t xml:space="preserve">   Crescendo    </w:t>
      </w:r>
      <w:r>
        <w:t xml:space="preserve">   Presto    </w:t>
      </w:r>
      <w:r>
        <w:t xml:space="preserve">   Andante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Level</dc:title>
  <dcterms:created xsi:type="dcterms:W3CDTF">2021-10-11T02:37:04Z</dcterms:created>
  <dcterms:modified xsi:type="dcterms:W3CDTF">2021-10-11T02:37:04Z</dcterms:modified>
</cp:coreProperties>
</file>