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Brouqe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gigue    </w:t>
      </w:r>
      <w:r>
        <w:t xml:space="preserve">   minuet    </w:t>
      </w:r>
      <w:r>
        <w:t xml:space="preserve">   gavotte    </w:t>
      </w:r>
      <w:r>
        <w:t xml:space="preserve">   moderate speed    </w:t>
      </w:r>
      <w:r>
        <w:t xml:space="preserve">   Courant    </w:t>
      </w:r>
      <w:r>
        <w:t xml:space="preserve">   woodwind    </w:t>
      </w:r>
      <w:r>
        <w:t xml:space="preserve">   double basses    </w:t>
      </w:r>
      <w:r>
        <w:t xml:space="preserve">   cellos    </w:t>
      </w:r>
      <w:r>
        <w:t xml:space="preserve">   violas    </w:t>
      </w:r>
      <w:r>
        <w:t xml:space="preserve">   violins    </w:t>
      </w:r>
      <w:r>
        <w:t xml:space="preserve">   strings    </w:t>
      </w:r>
      <w:r>
        <w:t xml:space="preserve">   chamber orchestra    </w:t>
      </w:r>
      <w:r>
        <w:t xml:space="preserve">   organ    </w:t>
      </w:r>
      <w:r>
        <w:t xml:space="preserve">   harpsichord    </w:t>
      </w:r>
      <w:r>
        <w:t xml:space="preserve">   continuo    </w:t>
      </w:r>
      <w:r>
        <w:t xml:space="preserve">   soft    </w:t>
      </w:r>
      <w:r>
        <w:t xml:space="preserve">   loud    </w:t>
      </w:r>
      <w:r>
        <w:t xml:space="preserve">   orchestral    </w:t>
      </w:r>
      <w:r>
        <w:t xml:space="preserve">   Brouqe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Brouqe</dc:title>
  <dcterms:created xsi:type="dcterms:W3CDTF">2021-10-11T02:36:17Z</dcterms:created>
  <dcterms:modified xsi:type="dcterms:W3CDTF">2021-10-11T02:36:17Z</dcterms:modified>
</cp:coreProperties>
</file>