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Bud, Not Buddy 4-10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telegram    </w:t>
      </w:r>
      <w:r>
        <w:t xml:space="preserve">   alias    </w:t>
      </w:r>
      <w:r>
        <w:t xml:space="preserve">   kin    </w:t>
      </w:r>
      <w:r>
        <w:t xml:space="preserve">   gait    </w:t>
      </w:r>
      <w:r>
        <w:t xml:space="preserve">   radiate    </w:t>
      </w:r>
      <w:r>
        <w:t xml:space="preserve">   stricken    </w:t>
      </w:r>
      <w:r>
        <w:t xml:space="preserve">   considerate    </w:t>
      </w:r>
      <w:r>
        <w:t xml:space="preserve">   privilege    </w:t>
      </w:r>
      <w:r>
        <w:t xml:space="preserve">   conscience    </w:t>
      </w:r>
      <w:r>
        <w:t xml:space="preserve">   commence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Bud, Not Buddy 4-10 Word Search </dc:title>
  <dcterms:created xsi:type="dcterms:W3CDTF">2021-10-11T02:38:16Z</dcterms:created>
  <dcterms:modified xsi:type="dcterms:W3CDTF">2021-10-11T02:38:16Z</dcterms:modified>
</cp:coreProperties>
</file>