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ratify    </w:t>
      </w:r>
      <w:r>
        <w:t xml:space="preserve">   siege    </w:t>
      </w:r>
      <w:r>
        <w:t xml:space="preserve">   guerilla    </w:t>
      </w:r>
      <w:r>
        <w:t xml:space="preserve">   cavalry    </w:t>
      </w:r>
      <w:r>
        <w:t xml:space="preserve">   ally    </w:t>
      </w:r>
      <w:r>
        <w:t xml:space="preserve">   natural rights    </w:t>
      </w:r>
      <w:r>
        <w:t xml:space="preserve">   preamble    </w:t>
      </w:r>
      <w:r>
        <w:t xml:space="preserve">   traitor    </w:t>
      </w:r>
      <w:r>
        <w:t xml:space="preserve">   mercenary    </w:t>
      </w:r>
      <w:r>
        <w:t xml:space="preserve">   Blockade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Vocabulary</dc:title>
  <dcterms:created xsi:type="dcterms:W3CDTF">2021-10-11T02:39:01Z</dcterms:created>
  <dcterms:modified xsi:type="dcterms:W3CDTF">2021-10-11T02:39:01Z</dcterms:modified>
</cp:coreProperties>
</file>