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Building Vocab Skills Ch. 3 (blue book)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honesty; strong moral sense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obvious; not hidden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fair; not biased; without prejudice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threat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state of mind with respect to confidence and enthusiasm; spirit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 accordance with accepted laws, rules, and standards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gradually weaken or damage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cross out or erase; remove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not strict or harsh in disciplining or punishing; merciful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lacking worldly experience; unsuspecting; unsophisticated</w:t>
            </w:r>
          </w:p>
        </w:tc>
      </w:tr>
    </w:tbl>
    <w:p>
      <w:pPr>
        <w:pStyle w:val="WordBankMedium"/>
      </w:pPr>
      <w:r>
        <w:t xml:space="preserve">   legitimate    </w:t>
      </w:r>
      <w:r>
        <w:t xml:space="preserve">   undermine    </w:t>
      </w:r>
      <w:r>
        <w:t xml:space="preserve">   naive    </w:t>
      </w:r>
      <w:r>
        <w:t xml:space="preserve">   menace    </w:t>
      </w:r>
      <w:r>
        <w:t xml:space="preserve">   morale    </w:t>
      </w:r>
      <w:r>
        <w:t xml:space="preserve">   lenient    </w:t>
      </w:r>
      <w:r>
        <w:t xml:space="preserve">   integrity    </w:t>
      </w:r>
      <w:r>
        <w:t xml:space="preserve">   impartial    </w:t>
      </w:r>
      <w:r>
        <w:t xml:space="preserve">   delete    </w:t>
      </w:r>
      <w:r>
        <w:t xml:space="preserve">   overt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Vocab Skills Ch. 3 (blue book)</dc:title>
  <dcterms:created xsi:type="dcterms:W3CDTF">2021-10-11T02:40:39Z</dcterms:created>
  <dcterms:modified xsi:type="dcterms:W3CDTF">2021-10-11T02:40:39Z</dcterms:modified>
</cp:coreProperties>
</file>