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aggresive    </w:t>
      </w:r>
      <w:r>
        <w:t xml:space="preserve">   passive    </w:t>
      </w:r>
      <w:r>
        <w:t xml:space="preserve">   kindness    </w:t>
      </w:r>
      <w:r>
        <w:t xml:space="preserve">   safe    </w:t>
      </w:r>
      <w:r>
        <w:t xml:space="preserve">   bullyfreezone    </w:t>
      </w:r>
      <w:r>
        <w:t xml:space="preserve">   peace    </w:t>
      </w:r>
      <w:r>
        <w:t xml:space="preserve">   assertive    </w:t>
      </w:r>
      <w:r>
        <w:t xml:space="preserve">   reporter    </w:t>
      </w:r>
      <w:r>
        <w:t xml:space="preserve">   bystander    </w:t>
      </w:r>
      <w:r>
        <w:t xml:space="preserve">   Victim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2021-10-11T02:40:53Z</dcterms:created>
  <dcterms:modified xsi:type="dcterms:W3CDTF">2021-10-11T02:40:53Z</dcterms:modified>
</cp:coreProperties>
</file>