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Insulting words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Bullys often have low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Unites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oneself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 things that are not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"sit back" and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 or 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a bully to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bullying can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help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you can tell 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School    </w:t>
      </w:r>
      <w:r>
        <w:t xml:space="preserve">   teacher    </w:t>
      </w:r>
      <w:r>
        <w:t xml:space="preserve">   stop    </w:t>
      </w:r>
      <w:r>
        <w:t xml:space="preserve">   selfesteem    </w:t>
      </w:r>
      <w:r>
        <w:t xml:space="preserve">   hurt    </w:t>
      </w:r>
      <w:r>
        <w:t xml:space="preserve">   respect    </w:t>
      </w:r>
      <w:r>
        <w:t xml:space="preserve">   taunting    </w:t>
      </w:r>
      <w:r>
        <w:t xml:space="preserve">   communicate    </w:t>
      </w:r>
      <w:r>
        <w:t xml:space="preserve">   bullying    </w:t>
      </w:r>
      <w:r>
        <w:t xml:space="preserve">   support    </w:t>
      </w:r>
      <w:r>
        <w:t xml:space="preserve">   bystander    </w:t>
      </w:r>
      <w:r>
        <w:t xml:space="preserve">   Ally    </w:t>
      </w:r>
      <w:r>
        <w:t xml:space="preserve">   avoid    </w:t>
      </w:r>
      <w:r>
        <w:t xml:space="preserve">   slur    </w:t>
      </w:r>
      <w:r>
        <w:t xml:space="preserve">   rumors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2021-10-11T02:41:03Z</dcterms:created>
  <dcterms:modified xsi:type="dcterms:W3CDTF">2021-10-11T02:41:03Z</dcterms:modified>
</cp:coreProperties>
</file>