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Burlador de Sevilla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Situacion que produce gran dolor.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Actitud hipocrita.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es afortunado y feliz.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prenda que cubre y resguarda el pie.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 joven.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un joven de la clase baja que sobrevive por medio de sus travesuras.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Parte blanda del pan.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Cuartos donde se alojan forasteros.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Palo que se usa como baston o para golpear.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 aguilas, halcones, buhos y lechuzas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Equivalente a triste o desgracia.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Caja para transportar o encerrar animales.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Sinonimo de dar a luz.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 que cojea.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 azotes a alguien como un castigo.</w:t>
            </w:r>
          </w:p>
        </w:tc>
      </w:tr>
    </w:tbl>
    <w:p>
      <w:pPr>
        <w:pStyle w:val="WordBankMedium"/>
      </w:pPr>
      <w:r>
        <w:t xml:space="preserve">   Picaro     </w:t>
      </w:r>
      <w:r>
        <w:t xml:space="preserve">   Calzado     </w:t>
      </w:r>
      <w:r>
        <w:t xml:space="preserve">   Jaula     </w:t>
      </w:r>
      <w:r>
        <w:t xml:space="preserve">   Funesto     </w:t>
      </w:r>
      <w:r>
        <w:t xml:space="preserve">   Parir    </w:t>
      </w:r>
      <w:r>
        <w:t xml:space="preserve">   Azotar     </w:t>
      </w:r>
      <w:r>
        <w:t xml:space="preserve">   Mezquino     </w:t>
      </w:r>
      <w:r>
        <w:t xml:space="preserve">   Bienaventurado    </w:t>
      </w:r>
      <w:r>
        <w:t xml:space="preserve">   Cojo    </w:t>
      </w:r>
      <w:r>
        <w:t xml:space="preserve">   Desdicha    </w:t>
      </w:r>
      <w:r>
        <w:t xml:space="preserve">   Miga    </w:t>
      </w:r>
      <w:r>
        <w:t xml:space="preserve">   Mozo    </w:t>
      </w:r>
      <w:r>
        <w:t xml:space="preserve">   Meson     </w:t>
      </w:r>
      <w:r>
        <w:t xml:space="preserve">   Aves de rapiña    </w:t>
      </w:r>
      <w:r>
        <w:t xml:space="preserve">   Garrote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Burlador de Sevilla </dc:title>
  <dcterms:created xsi:type="dcterms:W3CDTF">2021-10-11T02:40:33Z</dcterms:created>
  <dcterms:modified xsi:type="dcterms:W3CDTF">2021-10-11T02:40:33Z</dcterms:modified>
</cp:coreProperties>
</file>